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F612D" w14:textId="77777777" w:rsidR="00A55477" w:rsidRDefault="00A55477" w:rsidP="00A55477">
      <w:pPr>
        <w:spacing w:line="480" w:lineRule="auto"/>
        <w:jc w:val="center"/>
        <w:rPr>
          <w:rFonts w:ascii="Times New Roman" w:hAnsi="Times New Roman" w:cs="Times New Roman"/>
          <w:bCs/>
          <w:sz w:val="24"/>
          <w:szCs w:val="24"/>
          <w:lang w:val="en-US"/>
        </w:rPr>
      </w:pPr>
    </w:p>
    <w:p w14:paraId="482C5DE7" w14:textId="77777777" w:rsidR="00A55477" w:rsidRDefault="00A55477" w:rsidP="00A55477">
      <w:pPr>
        <w:spacing w:line="480" w:lineRule="auto"/>
        <w:jc w:val="center"/>
        <w:rPr>
          <w:rFonts w:ascii="Times New Roman" w:hAnsi="Times New Roman" w:cs="Times New Roman"/>
          <w:bCs/>
          <w:sz w:val="24"/>
          <w:szCs w:val="24"/>
          <w:lang w:val="en-US"/>
        </w:rPr>
      </w:pPr>
    </w:p>
    <w:p w14:paraId="5498EF45" w14:textId="77777777" w:rsidR="00A55477" w:rsidRDefault="00A55477" w:rsidP="00A55477">
      <w:pPr>
        <w:spacing w:line="480" w:lineRule="auto"/>
        <w:jc w:val="center"/>
        <w:rPr>
          <w:rFonts w:ascii="Times New Roman" w:hAnsi="Times New Roman" w:cs="Times New Roman"/>
          <w:bCs/>
          <w:sz w:val="24"/>
          <w:szCs w:val="24"/>
          <w:lang w:val="en-US"/>
        </w:rPr>
      </w:pPr>
    </w:p>
    <w:p w14:paraId="0A901DF4" w14:textId="77777777" w:rsidR="00A55477" w:rsidRDefault="00A55477" w:rsidP="00A55477">
      <w:pPr>
        <w:spacing w:line="480" w:lineRule="auto"/>
        <w:jc w:val="center"/>
        <w:rPr>
          <w:rFonts w:ascii="Times New Roman" w:hAnsi="Times New Roman" w:cs="Times New Roman"/>
          <w:bCs/>
          <w:sz w:val="24"/>
          <w:szCs w:val="24"/>
          <w:lang w:val="en-US"/>
        </w:rPr>
      </w:pPr>
    </w:p>
    <w:p w14:paraId="22A6E6A8" w14:textId="61C02071" w:rsidR="00A55477" w:rsidRDefault="00A55477" w:rsidP="00A55477">
      <w:pPr>
        <w:spacing w:line="480" w:lineRule="auto"/>
        <w:jc w:val="center"/>
        <w:rPr>
          <w:rFonts w:ascii="Times New Roman" w:hAnsi="Times New Roman" w:cs="Times New Roman"/>
          <w:bCs/>
          <w:sz w:val="24"/>
          <w:szCs w:val="24"/>
          <w:lang w:val="en-US"/>
        </w:rPr>
      </w:pPr>
    </w:p>
    <w:p w14:paraId="27F90C17" w14:textId="55D9E159" w:rsidR="00817B79" w:rsidRDefault="00817B79" w:rsidP="00A5547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Data </w:t>
      </w:r>
      <w:r w:rsidR="00CB59D8" w:rsidRPr="00CB59D8">
        <w:rPr>
          <w:rFonts w:ascii="Times New Roman" w:hAnsi="Times New Roman" w:cs="Times New Roman"/>
          <w:bCs/>
          <w:sz w:val="24"/>
          <w:szCs w:val="24"/>
          <w:lang w:val="en-US"/>
        </w:rPr>
        <w:t>Encryption Algorithms</w:t>
      </w:r>
    </w:p>
    <w:p w14:paraId="037CE6C5" w14:textId="77777777" w:rsidR="00817B79" w:rsidRDefault="00CB59D8" w:rsidP="00A55477">
      <w:pPr>
        <w:spacing w:line="480" w:lineRule="auto"/>
        <w:jc w:val="center"/>
        <w:rPr>
          <w:rFonts w:ascii="Times New Roman" w:hAnsi="Times New Roman" w:cs="Times New Roman"/>
          <w:sz w:val="24"/>
          <w:szCs w:val="24"/>
          <w:lang w:val="en-US"/>
        </w:rPr>
      </w:pPr>
      <w:r w:rsidRPr="00CB59D8">
        <w:rPr>
          <w:rFonts w:ascii="Times New Roman" w:hAnsi="Times New Roman" w:cs="Times New Roman"/>
          <w:sz w:val="24"/>
          <w:szCs w:val="24"/>
          <w:lang w:val="en-US"/>
        </w:rPr>
        <w:t>Student’s Name</w:t>
      </w:r>
    </w:p>
    <w:p w14:paraId="51C549A9" w14:textId="77777777" w:rsidR="00817B79" w:rsidRDefault="00CB59D8" w:rsidP="00A55477">
      <w:pPr>
        <w:spacing w:line="480" w:lineRule="auto"/>
        <w:jc w:val="center"/>
        <w:rPr>
          <w:rFonts w:ascii="Times New Roman" w:hAnsi="Times New Roman" w:cs="Times New Roman"/>
          <w:sz w:val="24"/>
          <w:szCs w:val="24"/>
          <w:lang w:val="en-US"/>
        </w:rPr>
      </w:pPr>
      <w:r w:rsidRPr="00CB59D8">
        <w:rPr>
          <w:rFonts w:ascii="Times New Roman" w:hAnsi="Times New Roman" w:cs="Times New Roman"/>
          <w:sz w:val="24"/>
          <w:szCs w:val="24"/>
          <w:lang w:val="en-US"/>
        </w:rPr>
        <w:t>Institutional Affiliations</w:t>
      </w:r>
    </w:p>
    <w:p w14:paraId="086807B5" w14:textId="77777777" w:rsidR="00A55477" w:rsidRDefault="00A55477" w:rsidP="00A5547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393EBB7" w14:textId="10077033" w:rsidR="00817B79" w:rsidRDefault="00CB59D8" w:rsidP="00A55477">
      <w:pPr>
        <w:spacing w:line="480" w:lineRule="auto"/>
        <w:jc w:val="center"/>
        <w:rPr>
          <w:rFonts w:ascii="Times New Roman" w:hAnsi="Times New Roman" w:cs="Times New Roman"/>
          <w:bCs/>
          <w:sz w:val="24"/>
          <w:szCs w:val="24"/>
          <w:lang w:val="en-US"/>
        </w:rPr>
      </w:pPr>
      <w:r w:rsidRPr="00CB59D8">
        <w:rPr>
          <w:rFonts w:ascii="Times New Roman" w:hAnsi="Times New Roman" w:cs="Times New Roman"/>
          <w:bCs/>
          <w:sz w:val="24"/>
          <w:szCs w:val="24"/>
          <w:lang w:val="en-US"/>
        </w:rPr>
        <w:lastRenderedPageBreak/>
        <w:t>Data Encryption Algorithms</w:t>
      </w:r>
    </w:p>
    <w:p w14:paraId="6C9FE004" w14:textId="297E0C0F" w:rsidR="00817B79" w:rsidRDefault="00CB59D8" w:rsidP="00A55477">
      <w:pPr>
        <w:spacing w:line="480" w:lineRule="auto"/>
        <w:ind w:firstLine="720"/>
        <w:rPr>
          <w:rFonts w:ascii="Times New Roman" w:hAnsi="Times New Roman" w:cs="Times New Roman"/>
          <w:sz w:val="24"/>
          <w:szCs w:val="24"/>
          <w:lang w:val="en-US"/>
        </w:rPr>
      </w:pPr>
      <w:r w:rsidRPr="00CB59D8">
        <w:rPr>
          <w:rFonts w:ascii="Times New Roman" w:hAnsi="Times New Roman" w:cs="Times New Roman"/>
          <w:sz w:val="24"/>
          <w:szCs w:val="24"/>
          <w:lang w:val="en-US"/>
        </w:rPr>
        <w:t>Data encryption algorithms are specific patterns of instructions that are needed to transform readable data into non-readable formats that can be transferred across unsafe networks within a specific amount of time (Bhanot &amp; Hans, 2015). This process of transforming data is known as encryption, which is important in maintaining the privacy of data material by preventing unwanted individuals from understanding it (Bhanot &amp; Hans, 2015). Furthermore, encryption allows the recipient to identify if the data was tampered with and also offers proof that a message was sent (Bhanot &amp; Hans, 2015). Consequently, encryption allows the dispatcher and the recipient to identify each other while preventing unauthorized individuals from gaining access to the information (Bhanot &amp; Hans, 2015). To encrypt information, various data encryption algorithms are used, such as the Rivest-Shamir-Adleman (RSA) algorithm, Blowfish, Twofish, the Triple Data Encryption Standard (3DES), and the Elliptic Curve Cryptography (ECC). These algorithms are either symmetric, which means that one key is used in both encrypting and decrypting the data, or asymmetric, where two keys are used such that the receiver has their private decryption key that is different from that of the dispatcher’s encryption key (Bhanot &amp; Hans, 2015).</w:t>
      </w:r>
    </w:p>
    <w:p w14:paraId="5321A8D7" w14:textId="77777777" w:rsidR="00817B79" w:rsidRDefault="00CB59D8" w:rsidP="00A55477">
      <w:pPr>
        <w:spacing w:line="480" w:lineRule="auto"/>
        <w:ind w:firstLine="720"/>
        <w:rPr>
          <w:rFonts w:ascii="Times New Roman" w:hAnsi="Times New Roman" w:cs="Times New Roman"/>
          <w:sz w:val="24"/>
          <w:szCs w:val="24"/>
          <w:lang w:val="en-US"/>
        </w:rPr>
      </w:pPr>
      <w:r w:rsidRPr="00CB59D8">
        <w:rPr>
          <w:rFonts w:ascii="Times New Roman" w:hAnsi="Times New Roman" w:cs="Times New Roman"/>
          <w:sz w:val="24"/>
          <w:szCs w:val="24"/>
          <w:lang w:val="en-US"/>
        </w:rPr>
        <w:t xml:space="preserve">The RSA (Rivest-Shamir-Adleman) algorithm is a commonly used asymmetric algorithm that utilizes comparatively large integers (Bhanot &amp; Hans, 2015). RSA is especially secure since it formulates massive amounts of nonsensical information that can be frustrating to decipher for hackers who may be forced to invest extensive periods and resources to decrypt the data (Simplilearn, 2021). When using RSA, the dispatcher has to formulate and publish products of two large prime integers as well as accessory values as their public key (Bhanot &amp; Hans, 2015). However, the prime factors are not disclosed by the creator, and any individual can utilize the public key in encrypting information, but only those who know the prime factors can decrypt the information as long as the public key is </w:t>
      </w:r>
      <w:r w:rsidRPr="00CB59D8">
        <w:rPr>
          <w:rFonts w:ascii="Times New Roman" w:hAnsi="Times New Roman" w:cs="Times New Roman"/>
          <w:sz w:val="24"/>
          <w:szCs w:val="24"/>
          <w:lang w:val="en-US"/>
        </w:rPr>
        <w:lastRenderedPageBreak/>
        <w:t>appropriately large (Bhanot &amp; Hans, 2015). Consequently, the RSA algorithm can be employed in digital signatures and for public-key encryption (Bhanot &amp; Hans, 2015).</w:t>
      </w:r>
    </w:p>
    <w:p w14:paraId="30195E58" w14:textId="77777777" w:rsidR="00817B79" w:rsidRDefault="00CB59D8" w:rsidP="00A55477">
      <w:pPr>
        <w:spacing w:line="480" w:lineRule="auto"/>
        <w:ind w:firstLine="720"/>
        <w:rPr>
          <w:rFonts w:ascii="Times New Roman" w:hAnsi="Times New Roman" w:cs="Times New Roman"/>
          <w:sz w:val="24"/>
          <w:szCs w:val="24"/>
          <w:lang w:val="en-US"/>
        </w:rPr>
      </w:pPr>
      <w:r w:rsidRPr="00CB59D8">
        <w:rPr>
          <w:rFonts w:ascii="Times New Roman" w:hAnsi="Times New Roman" w:cs="Times New Roman"/>
          <w:sz w:val="24"/>
          <w:szCs w:val="24"/>
          <w:lang w:val="en-US"/>
        </w:rPr>
        <w:t>Blowfish is currently among the most preferred encryption algorithms since it is speedy, flexible, and cannot be broken (Simplilearn, 2021). This symmetric algorithm fragments data into blocks of 64 bits and encrypts each fragment separately (Simplilearn, 2021). Blowfish exhibits faster encryption rates than most other algorithms and can be freely accessed by anyone hence its attractiveness (Bhanot &amp; Hans, 2015). Its encryption process has two main components, starting with the expansion of the key, which is followed by encryption of the data (Bhanot &amp; Hans, 2015). The length of the key is variable in the Blowfish algorithm, and the encryption process takes place in sixteen rounds (Bhanot &amp; Hans, 2015). This algorithm is frequently used in e-commerce platforms, securing payments, and resources used to manage passwords (Simplilearn, 2021).</w:t>
      </w:r>
    </w:p>
    <w:p w14:paraId="388AF1A7" w14:textId="77777777" w:rsidR="00817B79" w:rsidRDefault="00CB59D8" w:rsidP="00A55477">
      <w:pPr>
        <w:spacing w:line="480" w:lineRule="auto"/>
        <w:ind w:firstLine="720"/>
        <w:rPr>
          <w:rFonts w:ascii="Times New Roman" w:hAnsi="Times New Roman" w:cs="Times New Roman"/>
          <w:sz w:val="24"/>
          <w:szCs w:val="24"/>
          <w:lang w:val="en-US"/>
        </w:rPr>
      </w:pPr>
      <w:r w:rsidRPr="00CB59D8">
        <w:rPr>
          <w:rFonts w:ascii="Times New Roman" w:hAnsi="Times New Roman" w:cs="Times New Roman"/>
          <w:sz w:val="24"/>
          <w:szCs w:val="24"/>
          <w:lang w:val="en-US"/>
        </w:rPr>
        <w:t>Twofish is an algorithm that shares some similarities with Blowfish. Originally developed in 1998, the algorithm is symmetric and fragments data into blocks during the encryption process (Bhanot &amp; Hans, 2015). Moreover, its encryption entails 16 rounds just like Blowfish, and it has a Feistel structure (Bhanot &amp; Hans, 2015). However, it utilizes blocks of 128 bits, and typically uses three key sizes, which are 128, 192, and 256 bits (Bhanot &amp; Hans, 20150. Twofish is particularly effective for operating systems that run on smaller processors and for embedding in hardware (Bhanot &amp; Hans, 2015). It is also flexible since it enables the user to alter the encryption rates, key set-up duration, and code size to the desired values. It is also free for public use since it is not patented (Bhanot &amp; Hans, 2015). Twofish is also considerably faster than most encryption algorithms and is typically applied in most modern file and folder encryption software solutions (Bhanot &amp; Hans, 2015).</w:t>
      </w:r>
    </w:p>
    <w:p w14:paraId="73470287" w14:textId="0F3CFA57" w:rsidR="00817B79" w:rsidRDefault="00CB59D8" w:rsidP="00A55477">
      <w:pPr>
        <w:spacing w:line="480" w:lineRule="auto"/>
        <w:ind w:firstLine="720"/>
        <w:rPr>
          <w:rFonts w:ascii="Times New Roman" w:hAnsi="Times New Roman" w:cs="Times New Roman"/>
          <w:sz w:val="24"/>
          <w:szCs w:val="24"/>
          <w:lang w:val="en-US"/>
        </w:rPr>
      </w:pPr>
      <w:r w:rsidRPr="00CB59D8">
        <w:rPr>
          <w:rFonts w:ascii="Times New Roman" w:hAnsi="Times New Roman" w:cs="Times New Roman"/>
          <w:sz w:val="24"/>
          <w:szCs w:val="24"/>
          <w:lang w:val="en-US"/>
        </w:rPr>
        <w:lastRenderedPageBreak/>
        <w:t>The Triple Data Encryption Standard (3DES) is derived from the now obsolete Data Encryption Standard (DES)</w:t>
      </w:r>
      <w:r w:rsidR="004D1F37">
        <w:rPr>
          <w:rFonts w:ascii="Times New Roman" w:hAnsi="Times New Roman" w:cs="Times New Roman"/>
          <w:sz w:val="24"/>
          <w:szCs w:val="24"/>
          <w:lang w:val="en-US"/>
        </w:rPr>
        <w:t>,</w:t>
      </w:r>
      <w:r w:rsidRPr="00CB59D8">
        <w:rPr>
          <w:rFonts w:ascii="Times New Roman" w:hAnsi="Times New Roman" w:cs="Times New Roman"/>
          <w:sz w:val="24"/>
          <w:szCs w:val="24"/>
          <w:lang w:val="en-US"/>
        </w:rPr>
        <w:t xml:space="preserve"> which is the symmetric algorithm used to encrypt electronic data (Bhanot &amp; Hans, 2015). The 3DES employs the DES encryption process thrice on the same information to augment the security of the encrypted data (Bhanot &amp; Hans, 2015). This aims to overcome the main weakness of DES, which is its relatively short key size that can easily </w:t>
      </w:r>
      <w:r w:rsidR="004D1F37">
        <w:rPr>
          <w:rFonts w:ascii="Times New Roman" w:hAnsi="Times New Roman" w:cs="Times New Roman"/>
          <w:sz w:val="24"/>
          <w:szCs w:val="24"/>
          <w:lang w:val="en-US"/>
        </w:rPr>
        <w:t xml:space="preserve">be </w:t>
      </w:r>
      <w:r w:rsidRPr="00CB59D8">
        <w:rPr>
          <w:rFonts w:ascii="Times New Roman" w:hAnsi="Times New Roman" w:cs="Times New Roman"/>
          <w:sz w:val="24"/>
          <w:szCs w:val="24"/>
          <w:lang w:val="en-US"/>
        </w:rPr>
        <w:t>broken by hackers, such as in Brute Force attacks (Bhanot &amp; Hans, 2015). The DES user creates 56 bits keys used to encrypt and decrypt the data, and the encryption process is completed in 16 rounds on every fragment of data made up of 64 bits (Bhanot &amp; Hans, 2015). Since the reliability of encryption correlates with its key size, the 56 bits keys used in DES are too short for the processing capabilities of present-day computer processors (Bhanot &amp; Hans, 2015). Moreover, DES is among the slowest algorithms (Bhanot &amp; Hans, 2015). Triple DES, therefore, looks to improve the security of DES by tripling its encryption process for each block of data, thereby having 48 rounds and a 168-bit key length (Bhanot &amp; Hans, 2015). Nonetheless, this process is time-consuming, and Triple DES has slower encryption speeds than DES (Bhanot &amp; Hans, 2015). The Triple Data Encryption Standard is typically used to encrypt passwords for the Uniplexed Information Computing System (UNIX), and for Automated Teller Machine (ATM) PINs (Simplilearn, 2021).</w:t>
      </w:r>
    </w:p>
    <w:p w14:paraId="126C17D6" w14:textId="315CA543" w:rsidR="00817B79" w:rsidRDefault="00CB59D8" w:rsidP="00A55477">
      <w:pPr>
        <w:spacing w:line="480" w:lineRule="auto"/>
        <w:ind w:firstLine="720"/>
        <w:rPr>
          <w:rFonts w:ascii="Times New Roman" w:hAnsi="Times New Roman" w:cs="Times New Roman"/>
          <w:sz w:val="24"/>
          <w:szCs w:val="24"/>
          <w:lang w:val="en-US"/>
        </w:rPr>
      </w:pPr>
      <w:r w:rsidRPr="00CB59D8">
        <w:rPr>
          <w:rFonts w:ascii="Times New Roman" w:hAnsi="Times New Roman" w:cs="Times New Roman"/>
          <w:sz w:val="24"/>
          <w:szCs w:val="24"/>
          <w:lang w:val="en-US"/>
        </w:rPr>
        <w:t xml:space="preserve">Elliptic Curve Cryptography (ECC) offers another suitable option for public-key encryption (Bhanot &amp; Hans, 2015). The algorithm utilizes mathematical formulations founded on algebra-based elliptic curve equations (Bhanot &amp; Hans, 2015). It typically results in shorter but more effective 164-bit keys that require significantly lesser power but provide relatively superior data security (Bhanot &amp; Hans, 2015). ECC is often used in circumstances where the available resources are limited, such as in improvised wireless networks and mobile connections (Bhanot &amp; Hans, 2015). ECC is normally preferred due to its relatively small key size that allows for speedy encryption rates and its energy-saving property since it </w:t>
      </w:r>
      <w:r w:rsidRPr="00CB59D8">
        <w:rPr>
          <w:rFonts w:ascii="Times New Roman" w:hAnsi="Times New Roman" w:cs="Times New Roman"/>
          <w:sz w:val="24"/>
          <w:szCs w:val="24"/>
          <w:lang w:val="en-US"/>
        </w:rPr>
        <w:lastRenderedPageBreak/>
        <w:t>consumes less power (Bhanot &amp; Hans, 2015). However, ECC adds to the size of the encrypted data, and its encryption process utilizes complicated mathematical models that add to the complexity of the encryption algorithm (Bhanot &amp; Hans, 2015).</w:t>
      </w:r>
    </w:p>
    <w:p w14:paraId="4F3E89D8" w14:textId="77777777" w:rsidR="00227F85" w:rsidRDefault="00227F85" w:rsidP="00A5547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77D1BEE" w14:textId="14B06C7C" w:rsidR="00817B79" w:rsidRPr="00486705" w:rsidRDefault="00CB59D8" w:rsidP="00A55477">
      <w:pPr>
        <w:spacing w:line="480" w:lineRule="auto"/>
        <w:jc w:val="center"/>
        <w:rPr>
          <w:rFonts w:ascii="Times New Roman" w:hAnsi="Times New Roman" w:cs="Times New Roman"/>
          <w:bCs/>
          <w:sz w:val="24"/>
          <w:szCs w:val="24"/>
          <w:lang w:val="en-US"/>
        </w:rPr>
      </w:pPr>
      <w:r w:rsidRPr="00CB59D8">
        <w:rPr>
          <w:rFonts w:ascii="Times New Roman" w:hAnsi="Times New Roman" w:cs="Times New Roman"/>
          <w:bCs/>
          <w:sz w:val="24"/>
          <w:szCs w:val="24"/>
          <w:lang w:val="en-US"/>
        </w:rPr>
        <w:lastRenderedPageBreak/>
        <w:t>References</w:t>
      </w:r>
    </w:p>
    <w:p w14:paraId="5C61F254" w14:textId="77777777" w:rsidR="00486705" w:rsidRDefault="00486705" w:rsidP="00A55477">
      <w:pPr>
        <w:spacing w:line="480" w:lineRule="auto"/>
        <w:ind w:left="720" w:hanging="720"/>
        <w:rPr>
          <w:rFonts w:ascii="Times New Roman" w:hAnsi="Times New Roman" w:cs="Times New Roman"/>
          <w:sz w:val="24"/>
          <w:szCs w:val="24"/>
          <w:lang w:val="en-US"/>
        </w:rPr>
      </w:pPr>
      <w:r w:rsidRPr="00CB59D8">
        <w:rPr>
          <w:rFonts w:ascii="Times New Roman" w:hAnsi="Times New Roman" w:cs="Times New Roman"/>
          <w:sz w:val="24"/>
          <w:szCs w:val="24"/>
          <w:lang w:val="en-US"/>
        </w:rPr>
        <w:t>Bhanot, R., &amp; Hans, R. (2015). A review and comparative analysis of various encryption algorithms. </w:t>
      </w:r>
      <w:r w:rsidRPr="00CB59D8">
        <w:rPr>
          <w:rFonts w:ascii="Times New Roman" w:hAnsi="Times New Roman" w:cs="Times New Roman"/>
          <w:i/>
          <w:iCs/>
          <w:sz w:val="24"/>
          <w:szCs w:val="24"/>
          <w:lang w:val="en-US"/>
        </w:rPr>
        <w:t>International Journal of Security and Its Applications</w:t>
      </w:r>
      <w:r w:rsidRPr="00CB59D8">
        <w:rPr>
          <w:rFonts w:ascii="Times New Roman" w:hAnsi="Times New Roman" w:cs="Times New Roman"/>
          <w:sz w:val="24"/>
          <w:szCs w:val="24"/>
          <w:lang w:val="en-US"/>
        </w:rPr>
        <w:t>, </w:t>
      </w:r>
      <w:r w:rsidRPr="00CB59D8">
        <w:rPr>
          <w:rFonts w:ascii="Times New Roman" w:hAnsi="Times New Roman" w:cs="Times New Roman"/>
          <w:i/>
          <w:iCs/>
          <w:sz w:val="24"/>
          <w:szCs w:val="24"/>
          <w:lang w:val="en-US"/>
        </w:rPr>
        <w:t>9</w:t>
      </w:r>
      <w:r w:rsidRPr="00CB59D8">
        <w:rPr>
          <w:rFonts w:ascii="Times New Roman" w:hAnsi="Times New Roman" w:cs="Times New Roman"/>
          <w:sz w:val="24"/>
          <w:szCs w:val="24"/>
          <w:lang w:val="en-US"/>
        </w:rPr>
        <w:t>(4), 289-306.</w:t>
      </w:r>
    </w:p>
    <w:p w14:paraId="349A6B37" w14:textId="77777777" w:rsidR="00486705" w:rsidRPr="00CB59D8" w:rsidRDefault="00486705" w:rsidP="00A55477">
      <w:pPr>
        <w:spacing w:line="480" w:lineRule="auto"/>
        <w:ind w:left="720" w:hanging="720"/>
        <w:rPr>
          <w:rFonts w:ascii="Times New Roman" w:hAnsi="Times New Roman" w:cs="Times New Roman"/>
          <w:sz w:val="24"/>
          <w:szCs w:val="24"/>
          <w:lang w:val="en-US"/>
        </w:rPr>
      </w:pPr>
      <w:r w:rsidRPr="00CB59D8">
        <w:rPr>
          <w:rFonts w:ascii="Times New Roman" w:hAnsi="Times New Roman" w:cs="Times New Roman"/>
          <w:sz w:val="24"/>
          <w:szCs w:val="24"/>
          <w:lang w:val="en-US"/>
        </w:rPr>
        <w:t xml:space="preserve">Simplilearn. (2021). </w:t>
      </w:r>
      <w:r w:rsidRPr="00CB59D8">
        <w:rPr>
          <w:rFonts w:ascii="Times New Roman" w:hAnsi="Times New Roman" w:cs="Times New Roman"/>
          <w:i/>
          <w:sz w:val="24"/>
          <w:szCs w:val="24"/>
          <w:lang w:val="en-US"/>
        </w:rPr>
        <w:t>Data Encryption: Types, Algorithms, Methods, and Techniques</w:t>
      </w:r>
      <w:r w:rsidRPr="00CB59D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A222B5">
          <w:rPr>
            <w:rStyle w:val="Hyperlink"/>
            <w:rFonts w:ascii="Times New Roman" w:hAnsi="Times New Roman" w:cs="Times New Roman"/>
            <w:sz w:val="24"/>
            <w:szCs w:val="24"/>
            <w:lang w:val="en-US"/>
          </w:rPr>
          <w:t>https://www.simplilearn.com/data-encryption-methods-article</w:t>
        </w:r>
      </w:hyperlink>
    </w:p>
    <w:sectPr w:rsidR="00486705" w:rsidRPr="00CB59D8" w:rsidSect="00817B7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A912" w14:textId="77777777" w:rsidR="004434F5" w:rsidRDefault="004434F5" w:rsidP="00817B79">
      <w:pPr>
        <w:spacing w:after="0" w:line="240" w:lineRule="auto"/>
      </w:pPr>
      <w:r>
        <w:separator/>
      </w:r>
    </w:p>
  </w:endnote>
  <w:endnote w:type="continuationSeparator" w:id="0">
    <w:p w14:paraId="4974D329" w14:textId="77777777" w:rsidR="004434F5" w:rsidRDefault="004434F5" w:rsidP="0081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1DCD7" w14:textId="77777777" w:rsidR="004434F5" w:rsidRDefault="004434F5" w:rsidP="00817B79">
      <w:pPr>
        <w:spacing w:after="0" w:line="240" w:lineRule="auto"/>
      </w:pPr>
      <w:r>
        <w:separator/>
      </w:r>
    </w:p>
  </w:footnote>
  <w:footnote w:type="continuationSeparator" w:id="0">
    <w:p w14:paraId="6C0F0E1A" w14:textId="77777777" w:rsidR="004434F5" w:rsidRDefault="004434F5" w:rsidP="00817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49282960"/>
      <w:docPartObj>
        <w:docPartGallery w:val="Page Numbers (Top of Page)"/>
        <w:docPartUnique/>
      </w:docPartObj>
    </w:sdtPr>
    <w:sdtEndPr>
      <w:rPr>
        <w:noProof/>
      </w:rPr>
    </w:sdtEndPr>
    <w:sdtContent>
      <w:p w14:paraId="03E4ED77" w14:textId="3042E1A7" w:rsidR="00817B79" w:rsidRPr="00817B79" w:rsidRDefault="00817B79" w:rsidP="00817B79">
        <w:pPr>
          <w:pStyle w:val="Header"/>
          <w:jc w:val="right"/>
          <w:rPr>
            <w:rFonts w:ascii="Times New Roman" w:hAnsi="Times New Roman" w:cs="Times New Roman"/>
          </w:rPr>
        </w:pPr>
        <w:r w:rsidRPr="00817B79">
          <w:rPr>
            <w:rFonts w:ascii="Times New Roman" w:hAnsi="Times New Roman" w:cs="Times New Roman"/>
            <w:bCs/>
            <w:lang w:val="en-US"/>
          </w:rPr>
          <w:t xml:space="preserve">DATA </w:t>
        </w:r>
        <w:r w:rsidRPr="00CB59D8">
          <w:rPr>
            <w:rFonts w:ascii="Times New Roman" w:hAnsi="Times New Roman" w:cs="Times New Roman"/>
            <w:bCs/>
            <w:lang w:val="en-US"/>
          </w:rPr>
          <w:t>ENCRYPTION ALGORITHMS</w:t>
        </w:r>
        <w:r>
          <w:rPr>
            <w:rFonts w:ascii="Times New Roman" w:hAnsi="Times New Roman" w:cs="Times New Roman"/>
          </w:rPr>
          <w:tab/>
        </w:r>
        <w:r>
          <w:rPr>
            <w:rFonts w:ascii="Times New Roman" w:hAnsi="Times New Roman" w:cs="Times New Roman"/>
          </w:rPr>
          <w:tab/>
        </w:r>
        <w:r w:rsidRPr="00817B79">
          <w:rPr>
            <w:rFonts w:ascii="Times New Roman" w:hAnsi="Times New Roman" w:cs="Times New Roman"/>
          </w:rPr>
          <w:fldChar w:fldCharType="begin"/>
        </w:r>
        <w:r w:rsidRPr="00817B79">
          <w:rPr>
            <w:rFonts w:ascii="Times New Roman" w:hAnsi="Times New Roman" w:cs="Times New Roman"/>
          </w:rPr>
          <w:instrText xml:space="preserve"> PAGE   \* MERGEFORMAT </w:instrText>
        </w:r>
        <w:r w:rsidRPr="00817B79">
          <w:rPr>
            <w:rFonts w:ascii="Times New Roman" w:hAnsi="Times New Roman" w:cs="Times New Roman"/>
          </w:rPr>
          <w:fldChar w:fldCharType="separate"/>
        </w:r>
        <w:r w:rsidRPr="00817B79">
          <w:rPr>
            <w:rFonts w:ascii="Times New Roman" w:hAnsi="Times New Roman" w:cs="Times New Roman"/>
            <w:noProof/>
          </w:rPr>
          <w:t>2</w:t>
        </w:r>
        <w:r w:rsidRPr="00817B7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67201051"/>
      <w:docPartObj>
        <w:docPartGallery w:val="Page Numbers (Top of Page)"/>
        <w:docPartUnique/>
      </w:docPartObj>
    </w:sdtPr>
    <w:sdtEndPr>
      <w:rPr>
        <w:noProof/>
      </w:rPr>
    </w:sdtEndPr>
    <w:sdtContent>
      <w:p w14:paraId="54E59D9B" w14:textId="465FADA7" w:rsidR="00817B79" w:rsidRPr="00817B79" w:rsidRDefault="00817B79" w:rsidP="00817B79">
        <w:pPr>
          <w:pStyle w:val="Header"/>
          <w:jc w:val="right"/>
          <w:rPr>
            <w:rFonts w:ascii="Times New Roman" w:hAnsi="Times New Roman" w:cs="Times New Roman"/>
          </w:rPr>
        </w:pPr>
        <w:r>
          <w:rPr>
            <w:rFonts w:ascii="Times New Roman" w:hAnsi="Times New Roman" w:cs="Times New Roman"/>
            <w:lang w:val="en-US"/>
          </w:rPr>
          <w:t xml:space="preserve">Running head: </w:t>
        </w:r>
        <w:r w:rsidRPr="00817B79">
          <w:rPr>
            <w:rFonts w:ascii="Times New Roman" w:hAnsi="Times New Roman" w:cs="Times New Roman"/>
            <w:bCs/>
            <w:lang w:val="en-US"/>
          </w:rPr>
          <w:t xml:space="preserve">DATA </w:t>
        </w:r>
        <w:r w:rsidRPr="00CB59D8">
          <w:rPr>
            <w:rFonts w:ascii="Times New Roman" w:hAnsi="Times New Roman" w:cs="Times New Roman"/>
            <w:bCs/>
            <w:lang w:val="en-US"/>
          </w:rPr>
          <w:t>ENCRYPTION ALGORITHMS</w:t>
        </w:r>
        <w:r>
          <w:rPr>
            <w:rFonts w:ascii="Times New Roman" w:hAnsi="Times New Roman" w:cs="Times New Roman"/>
          </w:rPr>
          <w:tab/>
        </w:r>
        <w:r w:rsidRPr="00817B79">
          <w:rPr>
            <w:rFonts w:ascii="Times New Roman" w:hAnsi="Times New Roman" w:cs="Times New Roman"/>
          </w:rPr>
          <w:fldChar w:fldCharType="begin"/>
        </w:r>
        <w:r w:rsidRPr="00817B79">
          <w:rPr>
            <w:rFonts w:ascii="Times New Roman" w:hAnsi="Times New Roman" w:cs="Times New Roman"/>
          </w:rPr>
          <w:instrText xml:space="preserve"> PAGE   \* MERGEFORMAT </w:instrText>
        </w:r>
        <w:r w:rsidRPr="00817B79">
          <w:rPr>
            <w:rFonts w:ascii="Times New Roman" w:hAnsi="Times New Roman" w:cs="Times New Roman"/>
          </w:rPr>
          <w:fldChar w:fldCharType="separate"/>
        </w:r>
        <w:r w:rsidRPr="00817B79">
          <w:rPr>
            <w:rFonts w:ascii="Times New Roman" w:hAnsi="Times New Roman" w:cs="Times New Roman"/>
            <w:noProof/>
          </w:rPr>
          <w:t>2</w:t>
        </w:r>
        <w:r w:rsidRPr="00817B7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szA2NzAxNDcxNjRT0lEKTi0uzszPAykwrAUAxjIcniwAAAA="/>
  </w:docVars>
  <w:rsids>
    <w:rsidRoot w:val="00CB59D8"/>
    <w:rsid w:val="000E094E"/>
    <w:rsid w:val="00227F85"/>
    <w:rsid w:val="002660B4"/>
    <w:rsid w:val="004434F5"/>
    <w:rsid w:val="00486705"/>
    <w:rsid w:val="004D1F37"/>
    <w:rsid w:val="00817B79"/>
    <w:rsid w:val="00A55477"/>
    <w:rsid w:val="00BD65C3"/>
    <w:rsid w:val="00CB59D8"/>
    <w:rsid w:val="00DF2A2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C507"/>
  <w15:chartTrackingRefBased/>
  <w15:docId w15:val="{8534DF83-68F4-4A7F-8BCC-42B9E003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9D8"/>
    <w:rPr>
      <w:color w:val="0563C1" w:themeColor="hyperlink"/>
      <w:u w:val="single"/>
    </w:rPr>
  </w:style>
  <w:style w:type="character" w:styleId="UnresolvedMention">
    <w:name w:val="Unresolved Mention"/>
    <w:basedOn w:val="DefaultParagraphFont"/>
    <w:uiPriority w:val="99"/>
    <w:semiHidden/>
    <w:unhideWhenUsed/>
    <w:rsid w:val="00CB59D8"/>
    <w:rPr>
      <w:color w:val="605E5C"/>
      <w:shd w:val="clear" w:color="auto" w:fill="E1DFDD"/>
    </w:rPr>
  </w:style>
  <w:style w:type="paragraph" w:styleId="Header">
    <w:name w:val="header"/>
    <w:basedOn w:val="Normal"/>
    <w:link w:val="HeaderChar"/>
    <w:uiPriority w:val="99"/>
    <w:unhideWhenUsed/>
    <w:rsid w:val="00817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B79"/>
  </w:style>
  <w:style w:type="paragraph" w:styleId="Footer">
    <w:name w:val="footer"/>
    <w:basedOn w:val="Normal"/>
    <w:link w:val="FooterChar"/>
    <w:uiPriority w:val="99"/>
    <w:unhideWhenUsed/>
    <w:rsid w:val="00817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mplilearn.com/data-encryption-methods-artic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2021-06-29T19:26:00Z</dcterms:created>
  <dcterms:modified xsi:type="dcterms:W3CDTF">2021-06-29T19:37:00Z</dcterms:modified>
</cp:coreProperties>
</file>